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20" w:rsidRDefault="00F44B20" w:rsidP="00F44B20">
      <w:pPr>
        <w:pStyle w:val="PlainText"/>
      </w:pPr>
      <w:bookmarkStart w:id="0" w:name="_GoBack"/>
      <w:bookmarkEnd w:id="0"/>
      <w:r>
        <w:t>April 6, 2016 CAC Minutes</w:t>
      </w:r>
    </w:p>
    <w:p w:rsidR="00F44B20" w:rsidRDefault="00F44B20" w:rsidP="00F44B20">
      <w:pPr>
        <w:pStyle w:val="PlainText"/>
      </w:pPr>
    </w:p>
    <w:p w:rsidR="00F44B20" w:rsidRDefault="00F44B20" w:rsidP="00F44B20">
      <w:pPr>
        <w:pStyle w:val="PlainText"/>
      </w:pPr>
      <w:r>
        <w:t>Citizens Advisory Committee meeting April 16</w:t>
      </w:r>
      <w:proofErr w:type="gramStart"/>
      <w:r>
        <w:t>,2016</w:t>
      </w:r>
      <w:proofErr w:type="gramEnd"/>
      <w:r>
        <w:t xml:space="preserve"> Location 220 N. Santa Fe, Visalia Ca.</w:t>
      </w:r>
    </w:p>
    <w:p w:rsidR="00F44B20" w:rsidRDefault="00F44B20" w:rsidP="00F44B20">
      <w:pPr>
        <w:pStyle w:val="PlainText"/>
      </w:pPr>
    </w:p>
    <w:p w:rsidR="00F44B20" w:rsidRDefault="00F44B20" w:rsidP="00F44B20">
      <w:pPr>
        <w:pStyle w:val="PlainText"/>
      </w:pPr>
      <w:r>
        <w:t>Members present:                                                             Members Absent:</w:t>
      </w:r>
    </w:p>
    <w:p w:rsidR="00F44B20" w:rsidRDefault="00F44B20" w:rsidP="00F44B20">
      <w:pPr>
        <w:pStyle w:val="PlainText"/>
      </w:pPr>
      <w:r>
        <w:t>Norbert Duarte                                                                   Kris Bruce</w:t>
      </w:r>
    </w:p>
    <w:p w:rsidR="00F44B20" w:rsidRDefault="00F44B20" w:rsidP="00F44B20">
      <w:pPr>
        <w:pStyle w:val="PlainText"/>
      </w:pPr>
      <w:r>
        <w:t xml:space="preserve">Eric Frost                                                                             Cynthia </w:t>
      </w:r>
      <w:proofErr w:type="spellStart"/>
      <w:r>
        <w:t>Sarkasian</w:t>
      </w:r>
      <w:proofErr w:type="spellEnd"/>
    </w:p>
    <w:p w:rsidR="00F44B20" w:rsidRDefault="00F44B20" w:rsidP="00F44B20">
      <w:pPr>
        <w:pStyle w:val="PlainText"/>
      </w:pPr>
      <w:r>
        <w:t>Susanne Monroe                                                                Luke Feldstein</w:t>
      </w:r>
    </w:p>
    <w:p w:rsidR="00F44B20" w:rsidRDefault="00F44B20" w:rsidP="00F44B20">
      <w:pPr>
        <w:pStyle w:val="PlainText"/>
      </w:pPr>
      <w:r>
        <w:t xml:space="preserve">Faye </w:t>
      </w:r>
      <w:proofErr w:type="spellStart"/>
      <w:r>
        <w:t>Zeeb</w:t>
      </w:r>
      <w:proofErr w:type="spellEnd"/>
    </w:p>
    <w:p w:rsidR="00F44B20" w:rsidRDefault="00F44B20" w:rsidP="00F44B20">
      <w:pPr>
        <w:pStyle w:val="PlainText"/>
      </w:pPr>
      <w:r>
        <w:t xml:space="preserve">Joe </w:t>
      </w:r>
      <w:proofErr w:type="spellStart"/>
      <w:r>
        <w:t>Eiben</w:t>
      </w:r>
      <w:proofErr w:type="spellEnd"/>
    </w:p>
    <w:p w:rsidR="00F44B20" w:rsidRDefault="00F44B20" w:rsidP="00F44B20">
      <w:pPr>
        <w:pStyle w:val="PlainText"/>
      </w:pPr>
      <w:r>
        <w:t>David Lange</w:t>
      </w:r>
    </w:p>
    <w:p w:rsidR="00F44B20" w:rsidRDefault="00F44B20" w:rsidP="00F44B20">
      <w:pPr>
        <w:pStyle w:val="PlainText"/>
      </w:pPr>
      <w:r>
        <w:t>Jim Burr</w:t>
      </w:r>
    </w:p>
    <w:p w:rsidR="00F44B20" w:rsidRDefault="00F44B20" w:rsidP="00F44B20">
      <w:pPr>
        <w:pStyle w:val="PlainText"/>
      </w:pPr>
      <w:r>
        <w:t>Don Wright</w:t>
      </w:r>
    </w:p>
    <w:p w:rsidR="00F44B20" w:rsidRDefault="00F44B20" w:rsidP="00F44B20">
      <w:pPr>
        <w:pStyle w:val="PlainText"/>
      </w:pPr>
      <w:r>
        <w:t>Tom Gordon</w:t>
      </w:r>
    </w:p>
    <w:p w:rsidR="00F44B20" w:rsidRDefault="00F44B20" w:rsidP="00F44B20">
      <w:pPr>
        <w:pStyle w:val="PlainText"/>
      </w:pPr>
      <w:r>
        <w:t>John Gonzalez</w:t>
      </w:r>
    </w:p>
    <w:p w:rsidR="00F44B20" w:rsidRDefault="00F44B20" w:rsidP="00F44B20">
      <w:pPr>
        <w:pStyle w:val="PlainText"/>
      </w:pPr>
      <w:r>
        <w:t xml:space="preserve">Mary </w:t>
      </w:r>
      <w:proofErr w:type="spellStart"/>
      <w:r>
        <w:t>Beatie</w:t>
      </w:r>
      <w:proofErr w:type="spellEnd"/>
    </w:p>
    <w:p w:rsidR="00F44B20" w:rsidRDefault="00F44B20" w:rsidP="00F44B20">
      <w:pPr>
        <w:pStyle w:val="PlainText"/>
      </w:pPr>
      <w:r>
        <w:t xml:space="preserve">David </w:t>
      </w:r>
      <w:proofErr w:type="gramStart"/>
      <w:r>
        <w:t>Winters</w:t>
      </w:r>
      <w:proofErr w:type="gramEnd"/>
    </w:p>
    <w:p w:rsidR="00F44B20" w:rsidRDefault="00F44B20" w:rsidP="00F44B20">
      <w:pPr>
        <w:pStyle w:val="PlainText"/>
      </w:pPr>
    </w:p>
    <w:p w:rsidR="00F44B20" w:rsidRDefault="00F44B20" w:rsidP="00F44B20">
      <w:pPr>
        <w:pStyle w:val="PlainText"/>
      </w:pPr>
      <w:r>
        <w:t>1730 Meeting called to order by Vice Chair Norbert Duarte</w:t>
      </w:r>
    </w:p>
    <w:p w:rsidR="00F44B20" w:rsidRDefault="00F44B20" w:rsidP="00F44B20">
      <w:pPr>
        <w:pStyle w:val="PlainText"/>
      </w:pPr>
    </w:p>
    <w:p w:rsidR="00F44B20" w:rsidRDefault="00F44B20" w:rsidP="00F44B20">
      <w:pPr>
        <w:pStyle w:val="PlainText"/>
      </w:pPr>
      <w:r>
        <w:t>1735 minutes of last meeting called and approved.</w:t>
      </w:r>
    </w:p>
    <w:p w:rsidR="00F44B20" w:rsidRDefault="00F44B20" w:rsidP="00F44B20">
      <w:pPr>
        <w:pStyle w:val="PlainText"/>
      </w:pPr>
      <w:r>
        <w:t xml:space="preserve">         </w:t>
      </w:r>
      <w:proofErr w:type="gramStart"/>
      <w:r>
        <w:t>Meeting open</w:t>
      </w:r>
      <w:proofErr w:type="gramEnd"/>
      <w:r>
        <w:t xml:space="preserve"> to public comment- no public comment.</w:t>
      </w:r>
    </w:p>
    <w:p w:rsidR="00F44B20" w:rsidRDefault="00F44B20" w:rsidP="00F44B20">
      <w:pPr>
        <w:pStyle w:val="PlainText"/>
      </w:pPr>
      <w:r>
        <w:t xml:space="preserve">         </w:t>
      </w:r>
      <w:proofErr w:type="gramStart"/>
      <w:r>
        <w:t>approval</w:t>
      </w:r>
      <w:proofErr w:type="gramEnd"/>
      <w:r>
        <w:t xml:space="preserve"> of committee nominations- no applications to approve.</w:t>
      </w:r>
    </w:p>
    <w:p w:rsidR="00F44B20" w:rsidRDefault="00F44B20" w:rsidP="00F44B20">
      <w:pPr>
        <w:pStyle w:val="PlainText"/>
      </w:pPr>
    </w:p>
    <w:p w:rsidR="00F44B20" w:rsidRDefault="00F44B20" w:rsidP="00F44B20">
      <w:pPr>
        <w:pStyle w:val="PlainText"/>
      </w:pPr>
      <w:r>
        <w:t xml:space="preserve">1745 hours Proposed 2016 Action Plan up for review. Presentation given by Rhonda Haynes, she requested input on monies related to CDBG and HUD. Rhonda was asked by Jim Burr if the city was meeting the affordable housing mandates. Rhonda was unsure but did state that she could get that information. Rhonda went over proposal to identify the process of Projects and Programs for the city. She also gave information on what has been accomplished to the committee and what is needed in the community for improvements. A motion was put on the table to move forward with the proposed Action </w:t>
      </w:r>
      <w:proofErr w:type="gramStart"/>
      <w:r>
        <w:t>Plan ,</w:t>
      </w:r>
      <w:proofErr w:type="gramEnd"/>
      <w:r>
        <w:t xml:space="preserve"> 1st by Susanne Monroe and 2nd by Joe </w:t>
      </w:r>
      <w:proofErr w:type="spellStart"/>
      <w:r>
        <w:t>Eiben</w:t>
      </w:r>
      <w:proofErr w:type="spellEnd"/>
      <w:r>
        <w:t xml:space="preserve">. Proposal moved forward and approved by committee. </w:t>
      </w:r>
    </w:p>
    <w:p w:rsidR="00F44B20" w:rsidRDefault="00F44B20" w:rsidP="00F44B20">
      <w:pPr>
        <w:pStyle w:val="PlainText"/>
      </w:pPr>
    </w:p>
    <w:p w:rsidR="00F44B20" w:rsidRDefault="00F44B20" w:rsidP="00F44B20">
      <w:pPr>
        <w:pStyle w:val="PlainText"/>
      </w:pPr>
      <w:r>
        <w:t xml:space="preserve">1800 hours </w:t>
      </w:r>
      <w:proofErr w:type="gramStart"/>
      <w:r>
        <w:t>interviews for CAC new members was</w:t>
      </w:r>
      <w:proofErr w:type="gramEnd"/>
      <w:r>
        <w:t xml:space="preserve"> brought up. Perry Montgomery was interviewed and was approved to be on the committee. This would be for a regular committee appointment. Recommendation sent to the city </w:t>
      </w:r>
      <w:proofErr w:type="spellStart"/>
      <w:r>
        <w:t>counsel</w:t>
      </w:r>
      <w:proofErr w:type="spellEnd"/>
      <w:r>
        <w:t xml:space="preserve">. </w:t>
      </w:r>
    </w:p>
    <w:p w:rsidR="00F44B20" w:rsidRDefault="00F44B20" w:rsidP="00F44B20">
      <w:pPr>
        <w:pStyle w:val="PlainText"/>
      </w:pPr>
    </w:p>
    <w:p w:rsidR="00F44B20" w:rsidRDefault="00F44B20" w:rsidP="00F44B20">
      <w:pPr>
        <w:pStyle w:val="PlainText"/>
      </w:pPr>
      <w:r>
        <w:t xml:space="preserve">1830 hours Eric Frost went over the term status for the CAC board members. Eric advised the board that there will be two vacancies in July. </w:t>
      </w:r>
    </w:p>
    <w:p w:rsidR="00F44B20" w:rsidRDefault="00F44B20" w:rsidP="00F44B20">
      <w:pPr>
        <w:pStyle w:val="PlainText"/>
      </w:pPr>
    </w:p>
    <w:p w:rsidR="00F44B20" w:rsidRDefault="00F44B20" w:rsidP="00F44B20">
      <w:pPr>
        <w:pStyle w:val="PlainText"/>
      </w:pPr>
      <w:r>
        <w:t xml:space="preserve">1831 It was brought up that the CAC will no longer be reviewing other committee </w:t>
      </w:r>
      <w:proofErr w:type="gramStart"/>
      <w:r>
        <w:t>members</w:t>
      </w:r>
      <w:proofErr w:type="gramEnd"/>
      <w:r>
        <w:t xml:space="preserve"> applications. </w:t>
      </w:r>
      <w:proofErr w:type="gramStart"/>
      <w:r>
        <w:t>Those</w:t>
      </w:r>
      <w:proofErr w:type="gramEnd"/>
      <w:r>
        <w:t xml:space="preserve"> committee and the City </w:t>
      </w:r>
      <w:proofErr w:type="spellStart"/>
      <w:r>
        <w:t>Counsel</w:t>
      </w:r>
      <w:proofErr w:type="spellEnd"/>
      <w:r>
        <w:t xml:space="preserve"> will review those applications of those potential members. </w:t>
      </w:r>
    </w:p>
    <w:p w:rsidR="00F44B20" w:rsidRDefault="00F44B20" w:rsidP="00F44B20">
      <w:pPr>
        <w:pStyle w:val="PlainText"/>
      </w:pPr>
    </w:p>
    <w:p w:rsidR="00F44B20" w:rsidRDefault="00F44B20" w:rsidP="00F44B20">
      <w:pPr>
        <w:pStyle w:val="PlainText"/>
      </w:pPr>
      <w:r>
        <w:t xml:space="preserve">1835 The Public Opinion </w:t>
      </w:r>
      <w:proofErr w:type="gramStart"/>
      <w:r>
        <w:t>Survey  was</w:t>
      </w:r>
      <w:proofErr w:type="gramEnd"/>
      <w:r>
        <w:t xml:space="preserve"> given to the committee by Eric Frost. Eric explained that there were some changes to the locations of the survey. The following locations are: 1. Visalia Sports Park 2. </w:t>
      </w:r>
      <w:proofErr w:type="spellStart"/>
      <w:r>
        <w:t>SaveMart</w:t>
      </w:r>
      <w:proofErr w:type="spellEnd"/>
      <w:r>
        <w:t xml:space="preserve"> Goshen/Akers 3. Mary Vineyard 4. </w:t>
      </w:r>
      <w:proofErr w:type="gramStart"/>
      <w:r>
        <w:t>Food 4 Less.</w:t>
      </w:r>
      <w:proofErr w:type="gramEnd"/>
      <w:r>
        <w:t xml:space="preserve"> </w:t>
      </w:r>
    </w:p>
    <w:p w:rsidR="00F44B20" w:rsidRDefault="00F44B20" w:rsidP="00F44B20">
      <w:pPr>
        <w:pStyle w:val="PlainText"/>
      </w:pPr>
      <w:r>
        <w:t xml:space="preserve">The survey was also moved to May 7th from April 30th. Faye </w:t>
      </w:r>
      <w:proofErr w:type="spellStart"/>
      <w:r>
        <w:t>Zeeb</w:t>
      </w:r>
      <w:proofErr w:type="spellEnd"/>
      <w:r>
        <w:t xml:space="preserve"> made motion to move date and second by Tom Gordon, motion passed to move date. </w:t>
      </w:r>
    </w:p>
    <w:p w:rsidR="00F44B20" w:rsidRDefault="00F44B20" w:rsidP="00F44B20">
      <w:pPr>
        <w:pStyle w:val="PlainText"/>
      </w:pPr>
      <w:r>
        <w:lastRenderedPageBreak/>
        <w:t xml:space="preserve">1845 Susanne Monroe gave report on Non-Profit. Susanne reported that she the application will be shorter and Capitol projects are no longer allowed for grant application. </w:t>
      </w:r>
    </w:p>
    <w:p w:rsidR="00F44B20" w:rsidRDefault="00F44B20" w:rsidP="00F44B20">
      <w:pPr>
        <w:pStyle w:val="PlainText"/>
      </w:pPr>
    </w:p>
    <w:p w:rsidR="00F44B20" w:rsidRDefault="00F44B20" w:rsidP="00F44B20">
      <w:pPr>
        <w:pStyle w:val="PlainText"/>
      </w:pPr>
      <w:r>
        <w:t xml:space="preserve">1850 no report given on CDBG as this was covered by Rhonda Haynes. </w:t>
      </w:r>
    </w:p>
    <w:p w:rsidR="00F44B20" w:rsidRDefault="00F44B20" w:rsidP="00F44B20">
      <w:pPr>
        <w:pStyle w:val="PlainText"/>
      </w:pPr>
    </w:p>
    <w:p w:rsidR="00F44B20" w:rsidRDefault="00F44B20" w:rsidP="00F44B20">
      <w:pPr>
        <w:pStyle w:val="PlainText"/>
      </w:pPr>
      <w:proofErr w:type="gramStart"/>
      <w:r>
        <w:t>1910 Roundtable discussion by board members.</w:t>
      </w:r>
      <w:proofErr w:type="gramEnd"/>
    </w:p>
    <w:p w:rsidR="00F44B20" w:rsidRDefault="00F44B20" w:rsidP="00F44B20">
      <w:pPr>
        <w:pStyle w:val="PlainText"/>
      </w:pPr>
    </w:p>
    <w:p w:rsidR="00F44B20" w:rsidRDefault="00F44B20" w:rsidP="00F44B20">
      <w:pPr>
        <w:pStyle w:val="PlainText"/>
      </w:pPr>
      <w:r>
        <w:t xml:space="preserve">1930 meeting adjourned. </w:t>
      </w:r>
    </w:p>
    <w:p w:rsidR="00F44B20" w:rsidRDefault="00F44B20" w:rsidP="00F44B20">
      <w:pPr>
        <w:pStyle w:val="PlainText"/>
      </w:pPr>
    </w:p>
    <w:p w:rsidR="00EA5FB1" w:rsidRDefault="00EA5FB1"/>
    <w:sectPr w:rsidR="00EA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20"/>
    <w:rsid w:val="005743C7"/>
    <w:rsid w:val="00680230"/>
    <w:rsid w:val="006C38DC"/>
    <w:rsid w:val="00EA5FB1"/>
    <w:rsid w:val="00F4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B1"/>
    <w:rPr>
      <w:rFonts w:ascii="Arial" w:hAnsi="Arial"/>
      <w:sz w:val="22"/>
    </w:rPr>
  </w:style>
  <w:style w:type="paragraph" w:styleId="Heading1">
    <w:name w:val="heading 1"/>
    <w:basedOn w:val="Normal"/>
    <w:next w:val="Normal"/>
    <w:link w:val="Heading1Char"/>
    <w:qFormat/>
    <w:rsid w:val="00EA5FB1"/>
    <w:pPr>
      <w:keepNext/>
      <w:framePr w:w="9313" w:h="0" w:hSpace="180" w:wrap="around" w:vAnchor="text" w:hAnchor="text" w:y="1"/>
      <w:pBdr>
        <w:top w:val="single" w:sz="6" w:space="1" w:color="auto"/>
        <w:left w:val="single" w:sz="6" w:space="1" w:color="auto"/>
        <w:bottom w:val="single" w:sz="6" w:space="1" w:color="auto"/>
        <w:right w:val="single" w:sz="6" w:space="1" w:color="auto"/>
      </w:pBdr>
      <w:shd w:val="pct10" w:color="auto" w:fill="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FB1"/>
    <w:rPr>
      <w:rFonts w:ascii="Arial" w:hAnsi="Arial"/>
      <w:b/>
      <w:sz w:val="28"/>
      <w:shd w:val="pct10" w:color="auto" w:fill="auto"/>
    </w:rPr>
  </w:style>
  <w:style w:type="paragraph" w:styleId="ListParagraph">
    <w:name w:val="List Paragraph"/>
    <w:basedOn w:val="Normal"/>
    <w:uiPriority w:val="34"/>
    <w:qFormat/>
    <w:rsid w:val="00EA5FB1"/>
    <w:pPr>
      <w:ind w:left="720"/>
    </w:pPr>
  </w:style>
  <w:style w:type="paragraph" w:styleId="PlainText">
    <w:name w:val="Plain Text"/>
    <w:basedOn w:val="Normal"/>
    <w:link w:val="PlainTextChar"/>
    <w:uiPriority w:val="99"/>
    <w:semiHidden/>
    <w:unhideWhenUsed/>
    <w:rsid w:val="00F44B20"/>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F44B20"/>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B1"/>
    <w:rPr>
      <w:rFonts w:ascii="Arial" w:hAnsi="Arial"/>
      <w:sz w:val="22"/>
    </w:rPr>
  </w:style>
  <w:style w:type="paragraph" w:styleId="Heading1">
    <w:name w:val="heading 1"/>
    <w:basedOn w:val="Normal"/>
    <w:next w:val="Normal"/>
    <w:link w:val="Heading1Char"/>
    <w:qFormat/>
    <w:rsid w:val="00EA5FB1"/>
    <w:pPr>
      <w:keepNext/>
      <w:framePr w:w="9313" w:h="0" w:hSpace="180" w:wrap="around" w:vAnchor="text" w:hAnchor="text" w:y="1"/>
      <w:pBdr>
        <w:top w:val="single" w:sz="6" w:space="1" w:color="auto"/>
        <w:left w:val="single" w:sz="6" w:space="1" w:color="auto"/>
        <w:bottom w:val="single" w:sz="6" w:space="1" w:color="auto"/>
        <w:right w:val="single" w:sz="6" w:space="1" w:color="auto"/>
      </w:pBdr>
      <w:shd w:val="pct10" w:color="auto" w:fill="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FB1"/>
    <w:rPr>
      <w:rFonts w:ascii="Arial" w:hAnsi="Arial"/>
      <w:b/>
      <w:sz w:val="28"/>
      <w:shd w:val="pct10" w:color="auto" w:fill="auto"/>
    </w:rPr>
  </w:style>
  <w:style w:type="paragraph" w:styleId="ListParagraph">
    <w:name w:val="List Paragraph"/>
    <w:basedOn w:val="Normal"/>
    <w:uiPriority w:val="34"/>
    <w:qFormat/>
    <w:rsid w:val="00EA5FB1"/>
    <w:pPr>
      <w:ind w:left="720"/>
    </w:pPr>
  </w:style>
  <w:style w:type="paragraph" w:styleId="PlainText">
    <w:name w:val="Plain Text"/>
    <w:basedOn w:val="Normal"/>
    <w:link w:val="PlainTextChar"/>
    <w:uiPriority w:val="99"/>
    <w:semiHidden/>
    <w:unhideWhenUsed/>
    <w:rsid w:val="00F44B20"/>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F44B20"/>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Frost</dc:creator>
  <cp:lastModifiedBy>Christy Hodson</cp:lastModifiedBy>
  <cp:revision>2</cp:revision>
  <dcterms:created xsi:type="dcterms:W3CDTF">2016-04-29T16:13:00Z</dcterms:created>
  <dcterms:modified xsi:type="dcterms:W3CDTF">2016-04-29T16:13:00Z</dcterms:modified>
</cp:coreProperties>
</file>